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4FE9" w14:textId="35D0C2D9" w:rsidR="001E0B4D" w:rsidRDefault="001E0B4D" w:rsidP="003D0FE5">
      <w:pPr>
        <w:rPr>
          <w:rFonts w:ascii="Times New Roman" w:hAnsi="Times New Roman" w:cs="Times New Roman"/>
          <w:b/>
          <w:bCs/>
        </w:rPr>
      </w:pPr>
      <w:r>
        <w:rPr>
          <w:rFonts w:ascii="Times New Roman" w:hAnsi="Times New Roman" w:cs="Times New Roman"/>
          <w:b/>
          <w:bCs/>
        </w:rPr>
        <w:t xml:space="preserve">Hello All, </w:t>
      </w:r>
    </w:p>
    <w:p w14:paraId="4DF86250" w14:textId="71D4726A" w:rsidR="001E0B4D" w:rsidRDefault="001E0B4D" w:rsidP="003D0FE5">
      <w:pPr>
        <w:rPr>
          <w:rFonts w:ascii="Times New Roman" w:hAnsi="Times New Roman" w:cs="Times New Roman"/>
          <w:b/>
          <w:bCs/>
        </w:rPr>
      </w:pPr>
      <w:r>
        <w:rPr>
          <w:rFonts w:ascii="Times New Roman" w:hAnsi="Times New Roman" w:cs="Times New Roman"/>
          <w:b/>
          <w:bCs/>
        </w:rPr>
        <w:t xml:space="preserve">We are excited to see you all on the beautiful campus of Ohio University in just a few short weeks! Please read the following email for important updates regarding the tournament. You will continue to receive these emails </w:t>
      </w:r>
      <w:r w:rsidR="00D06B02">
        <w:rPr>
          <w:rFonts w:ascii="Times New Roman" w:hAnsi="Times New Roman" w:cs="Times New Roman"/>
          <w:b/>
          <w:bCs/>
        </w:rPr>
        <w:t xml:space="preserve">over the next few weeks so please keep an eye out for them. </w:t>
      </w:r>
    </w:p>
    <w:p w14:paraId="57F3DFFA" w14:textId="49DB2A23" w:rsidR="001E0B4D" w:rsidRDefault="001E0B4D" w:rsidP="003D0FE5">
      <w:pPr>
        <w:rPr>
          <w:rFonts w:ascii="Times New Roman" w:hAnsi="Times New Roman" w:cs="Times New Roman"/>
          <w:b/>
          <w:bCs/>
        </w:rPr>
      </w:pPr>
      <w:r>
        <w:rPr>
          <w:rFonts w:ascii="Times New Roman" w:hAnsi="Times New Roman" w:cs="Times New Roman"/>
          <w:b/>
          <w:bCs/>
        </w:rPr>
        <w:t xml:space="preserve">Code of Conduct </w:t>
      </w:r>
    </w:p>
    <w:p w14:paraId="383B8852" w14:textId="644FF4D7" w:rsidR="001E0B4D" w:rsidRPr="001E0B4D" w:rsidRDefault="001E0B4D" w:rsidP="003D0FE5">
      <w:pPr>
        <w:rPr>
          <w:rFonts w:ascii="Times New Roman" w:hAnsi="Times New Roman" w:cs="Times New Roman"/>
        </w:rPr>
      </w:pPr>
      <w:r w:rsidRPr="001E0B4D">
        <w:rPr>
          <w:rFonts w:ascii="Times New Roman" w:hAnsi="Times New Roman" w:cs="Times New Roman"/>
        </w:rPr>
        <w:t>Please remember to complete the Pi Kappa Delta </w:t>
      </w:r>
      <w:hyperlink r:id="rId4" w:tgtFrame="_blank" w:tooltip="https://docs.google.com/forms/d/e/1FAIpQLSdjKijh9kFYO7Su-eLLhKlqON8Fu9KpnCUk6F4V5G8r4XaPdA/viewform" w:history="1">
        <w:r w:rsidRPr="001E0B4D">
          <w:rPr>
            <w:rStyle w:val="Hyperlink"/>
            <w:rFonts w:ascii="Times New Roman" w:hAnsi="Times New Roman" w:cs="Times New Roman"/>
          </w:rPr>
          <w:t>Code of Conduct Form</w:t>
        </w:r>
      </w:hyperlink>
      <w:r w:rsidRPr="001E0B4D">
        <w:rPr>
          <w:rFonts w:ascii="Times New Roman" w:hAnsi="Times New Roman" w:cs="Times New Roman"/>
        </w:rPr>
        <w:t xml:space="preserve">. We need one form completed on behalf of each school participating. The form is also available on the invitation and the tournament page on </w:t>
      </w:r>
      <w:proofErr w:type="spellStart"/>
      <w:r w:rsidRPr="001E0B4D">
        <w:rPr>
          <w:rFonts w:ascii="Times New Roman" w:hAnsi="Times New Roman" w:cs="Times New Roman"/>
        </w:rPr>
        <w:t>Speechwire</w:t>
      </w:r>
      <w:proofErr w:type="spellEnd"/>
      <w:r w:rsidRPr="001E0B4D">
        <w:rPr>
          <w:rFonts w:ascii="Times New Roman" w:hAnsi="Times New Roman" w:cs="Times New Roman"/>
        </w:rPr>
        <w:t>. </w:t>
      </w:r>
    </w:p>
    <w:p w14:paraId="2A1E98CA" w14:textId="77777777" w:rsidR="001E0B4D" w:rsidRPr="003D0FE5" w:rsidRDefault="001E0B4D" w:rsidP="001E0B4D">
      <w:pPr>
        <w:rPr>
          <w:rFonts w:ascii="Times New Roman" w:hAnsi="Times New Roman" w:cs="Times New Roman"/>
          <w:b/>
          <w:bCs/>
        </w:rPr>
      </w:pPr>
      <w:r w:rsidRPr="003D0FE5">
        <w:rPr>
          <w:rFonts w:ascii="Times New Roman" w:hAnsi="Times New Roman" w:cs="Times New Roman"/>
          <w:b/>
          <w:bCs/>
        </w:rPr>
        <w:t xml:space="preserve">Accessibility Needs </w:t>
      </w:r>
    </w:p>
    <w:p w14:paraId="72D84E74" w14:textId="77777777" w:rsidR="001E0B4D" w:rsidRPr="003D0FE5" w:rsidRDefault="001E0B4D" w:rsidP="001E0B4D">
      <w:pPr>
        <w:rPr>
          <w:rFonts w:ascii="Times New Roman" w:hAnsi="Times New Roman" w:cs="Times New Roman"/>
        </w:rPr>
      </w:pPr>
      <w:r w:rsidRPr="003D0FE5">
        <w:rPr>
          <w:rFonts w:ascii="Times New Roman" w:hAnsi="Times New Roman" w:cs="Times New Roman"/>
        </w:rPr>
        <w:t xml:space="preserve">If you have specific accessibility needs that you have not yet communicated, please send those to </w:t>
      </w:r>
      <w:hyperlink r:id="rId5" w:history="1">
        <w:r w:rsidRPr="003D0FE5">
          <w:rPr>
            <w:rStyle w:val="Hyperlink"/>
            <w:rFonts w:ascii="Times New Roman" w:hAnsi="Times New Roman" w:cs="Times New Roman"/>
          </w:rPr>
          <w:t>Jessica.furgerson@uc.edu</w:t>
        </w:r>
      </w:hyperlink>
      <w:r w:rsidRPr="003D0FE5">
        <w:rPr>
          <w:rFonts w:ascii="Times New Roman" w:hAnsi="Times New Roman" w:cs="Times New Roman"/>
        </w:rPr>
        <w:t xml:space="preserve"> ASAP. Even if you have included these in your notes on </w:t>
      </w:r>
      <w:proofErr w:type="spellStart"/>
      <w:r w:rsidRPr="003D0FE5">
        <w:rPr>
          <w:rFonts w:ascii="Times New Roman" w:hAnsi="Times New Roman" w:cs="Times New Roman"/>
        </w:rPr>
        <w:t>Speech</w:t>
      </w:r>
      <w:r>
        <w:rPr>
          <w:rFonts w:ascii="Times New Roman" w:hAnsi="Times New Roman" w:cs="Times New Roman"/>
        </w:rPr>
        <w:t>W</w:t>
      </w:r>
      <w:r w:rsidRPr="003D0FE5">
        <w:rPr>
          <w:rFonts w:ascii="Times New Roman" w:hAnsi="Times New Roman" w:cs="Times New Roman"/>
        </w:rPr>
        <w:t>ire</w:t>
      </w:r>
      <w:proofErr w:type="spellEnd"/>
      <w:r w:rsidRPr="003D0FE5">
        <w:rPr>
          <w:rFonts w:ascii="Times New Roman" w:hAnsi="Times New Roman" w:cs="Times New Roman"/>
        </w:rPr>
        <w:t xml:space="preserve"> please send them via email as well. </w:t>
      </w:r>
    </w:p>
    <w:p w14:paraId="17C047FE" w14:textId="77777777" w:rsidR="001E0B4D" w:rsidRPr="003D0FE5" w:rsidRDefault="001E0B4D" w:rsidP="001E0B4D">
      <w:pPr>
        <w:shd w:val="clear" w:color="auto" w:fill="FFFFFF"/>
        <w:spacing w:after="0" w:line="240" w:lineRule="auto"/>
        <w:textAlignment w:val="baseline"/>
        <w:rPr>
          <w:rFonts w:ascii="Times New Roman" w:eastAsia="Times New Roman" w:hAnsi="Times New Roman" w:cs="Times New Roman"/>
          <w:b/>
          <w:bCs/>
          <w:color w:val="242424"/>
          <w:kern w:val="0"/>
          <w:sz w:val="23"/>
          <w:szCs w:val="23"/>
          <w14:ligatures w14:val="none"/>
        </w:rPr>
      </w:pPr>
      <w:r w:rsidRPr="003D0FE5">
        <w:rPr>
          <w:rFonts w:ascii="Times New Roman" w:eastAsia="Times New Roman" w:hAnsi="Times New Roman" w:cs="Times New Roman"/>
          <w:b/>
          <w:bCs/>
          <w:color w:val="242424"/>
          <w:kern w:val="0"/>
          <w:sz w:val="23"/>
          <w:szCs w:val="23"/>
          <w14:ligatures w14:val="none"/>
        </w:rPr>
        <w:t xml:space="preserve">Spanish Language Judges </w:t>
      </w:r>
    </w:p>
    <w:p w14:paraId="469695DE" w14:textId="77777777" w:rsidR="001E0B4D" w:rsidRDefault="001E0B4D" w:rsidP="001E0B4D">
      <w:pPr>
        <w:shd w:val="clear" w:color="auto" w:fill="FFFFFF"/>
        <w:spacing w:after="0" w:line="240" w:lineRule="auto"/>
        <w:textAlignment w:val="baseline"/>
        <w:rPr>
          <w:rFonts w:ascii="Times New Roman" w:eastAsia="Times New Roman" w:hAnsi="Times New Roman" w:cs="Times New Roman"/>
          <w:color w:val="242424"/>
          <w:kern w:val="0"/>
          <w:sz w:val="23"/>
          <w:szCs w:val="23"/>
          <w14:ligatures w14:val="none"/>
        </w:rPr>
      </w:pPr>
      <w:r w:rsidRPr="003D0FE5">
        <w:rPr>
          <w:rFonts w:ascii="Times New Roman" w:eastAsia="Times New Roman" w:hAnsi="Times New Roman" w:cs="Times New Roman"/>
          <w:color w:val="242424"/>
          <w:kern w:val="0"/>
          <w:sz w:val="23"/>
          <w:szCs w:val="23"/>
          <w14:ligatures w14:val="none"/>
        </w:rPr>
        <w:t xml:space="preserve">If you </w:t>
      </w:r>
      <w:proofErr w:type="gramStart"/>
      <w:r w:rsidRPr="003D0FE5">
        <w:rPr>
          <w:rFonts w:ascii="Times New Roman" w:eastAsia="Times New Roman" w:hAnsi="Times New Roman" w:cs="Times New Roman"/>
          <w:color w:val="242424"/>
          <w:kern w:val="0"/>
          <w:sz w:val="23"/>
          <w:szCs w:val="23"/>
          <w14:ligatures w14:val="none"/>
        </w:rPr>
        <w:t>are able to</w:t>
      </w:r>
      <w:proofErr w:type="gramEnd"/>
      <w:r w:rsidRPr="003D0FE5">
        <w:rPr>
          <w:rFonts w:ascii="Times New Roman" w:eastAsia="Times New Roman" w:hAnsi="Times New Roman" w:cs="Times New Roman"/>
          <w:color w:val="242424"/>
          <w:kern w:val="0"/>
          <w:sz w:val="23"/>
          <w:szCs w:val="23"/>
          <w14:ligatures w14:val="none"/>
        </w:rPr>
        <w:t xml:space="preserve"> judge our Spanish language events and have not already indicated such in </w:t>
      </w:r>
      <w:proofErr w:type="spellStart"/>
      <w:r w:rsidRPr="003D0FE5">
        <w:rPr>
          <w:rFonts w:ascii="Times New Roman" w:eastAsia="Times New Roman" w:hAnsi="Times New Roman" w:cs="Times New Roman"/>
          <w:color w:val="242424"/>
          <w:kern w:val="0"/>
          <w:sz w:val="23"/>
          <w:szCs w:val="23"/>
          <w14:ligatures w14:val="none"/>
        </w:rPr>
        <w:t>SpeechWire</w:t>
      </w:r>
      <w:proofErr w:type="spellEnd"/>
      <w:r w:rsidRPr="003D0FE5">
        <w:rPr>
          <w:rFonts w:ascii="Times New Roman" w:eastAsia="Times New Roman" w:hAnsi="Times New Roman" w:cs="Times New Roman"/>
          <w:color w:val="242424"/>
          <w:kern w:val="0"/>
          <w:sz w:val="23"/>
          <w:szCs w:val="23"/>
          <w14:ligatures w14:val="none"/>
        </w:rPr>
        <w:t xml:space="preserve"> please email </w:t>
      </w:r>
      <w:hyperlink r:id="rId6" w:history="1">
        <w:r w:rsidRPr="003D0FE5">
          <w:rPr>
            <w:rStyle w:val="Hyperlink"/>
            <w:rFonts w:ascii="Times New Roman" w:eastAsia="Times New Roman" w:hAnsi="Times New Roman" w:cs="Times New Roman"/>
            <w:kern w:val="0"/>
            <w:sz w:val="23"/>
            <w:szCs w:val="23"/>
            <w14:ligatures w14:val="none"/>
          </w:rPr>
          <w:t>Jessica.furgerson@uc.edu</w:t>
        </w:r>
      </w:hyperlink>
      <w:r w:rsidRPr="003D0FE5">
        <w:rPr>
          <w:rFonts w:ascii="Times New Roman" w:eastAsia="Times New Roman" w:hAnsi="Times New Roman" w:cs="Times New Roman"/>
          <w:color w:val="242424"/>
          <w:kern w:val="0"/>
          <w:sz w:val="23"/>
          <w:szCs w:val="23"/>
          <w14:ligatures w14:val="none"/>
        </w:rPr>
        <w:t xml:space="preserve">. </w:t>
      </w:r>
    </w:p>
    <w:p w14:paraId="152865EE" w14:textId="77777777" w:rsidR="001E0B4D" w:rsidRPr="003D0FE5" w:rsidRDefault="001E0B4D" w:rsidP="001E0B4D">
      <w:pPr>
        <w:shd w:val="clear" w:color="auto" w:fill="FFFFFF"/>
        <w:spacing w:after="0" w:line="240" w:lineRule="auto"/>
        <w:textAlignment w:val="baseline"/>
        <w:rPr>
          <w:rFonts w:ascii="Times New Roman" w:eastAsia="Times New Roman" w:hAnsi="Times New Roman" w:cs="Times New Roman"/>
          <w:color w:val="242424"/>
          <w:kern w:val="0"/>
          <w:sz w:val="23"/>
          <w:szCs w:val="23"/>
          <w14:ligatures w14:val="none"/>
        </w:rPr>
      </w:pPr>
    </w:p>
    <w:p w14:paraId="72F45916" w14:textId="4146E60A" w:rsidR="003D0FE5" w:rsidRPr="003D0FE5" w:rsidRDefault="003D0FE5" w:rsidP="003D0FE5">
      <w:pPr>
        <w:rPr>
          <w:rFonts w:ascii="Times New Roman" w:hAnsi="Times New Roman" w:cs="Times New Roman"/>
          <w:b/>
          <w:bCs/>
        </w:rPr>
      </w:pPr>
      <w:r w:rsidRPr="003D0FE5">
        <w:rPr>
          <w:rFonts w:ascii="Times New Roman" w:hAnsi="Times New Roman" w:cs="Times New Roman"/>
          <w:b/>
          <w:bCs/>
        </w:rPr>
        <w:t xml:space="preserve">Pronunciation Guides </w:t>
      </w:r>
    </w:p>
    <w:p w14:paraId="230A8CE4" w14:textId="77777777" w:rsidR="003D0FE5" w:rsidRPr="003D0FE5" w:rsidRDefault="003D0FE5" w:rsidP="003D0FE5">
      <w:pPr>
        <w:rPr>
          <w:rFonts w:ascii="Times New Roman" w:hAnsi="Times New Roman" w:cs="Times New Roman"/>
        </w:rPr>
      </w:pPr>
      <w:r w:rsidRPr="003D0FE5">
        <w:rPr>
          <w:rFonts w:ascii="Times New Roman" w:hAnsi="Times New Roman" w:cs="Times New Roman"/>
        </w:rPr>
        <w:t xml:space="preserve">If you have not already provided the pronunciation guides for your students, please take a few minutes to add these into </w:t>
      </w:r>
      <w:proofErr w:type="spellStart"/>
      <w:r w:rsidRPr="003D0FE5">
        <w:rPr>
          <w:rFonts w:ascii="Times New Roman" w:hAnsi="Times New Roman" w:cs="Times New Roman"/>
        </w:rPr>
        <w:t>Speechwire</w:t>
      </w:r>
      <w:proofErr w:type="spellEnd"/>
      <w:r w:rsidRPr="003D0FE5">
        <w:rPr>
          <w:rFonts w:ascii="Times New Roman" w:hAnsi="Times New Roman" w:cs="Times New Roman"/>
        </w:rPr>
        <w:t>.</w:t>
      </w:r>
    </w:p>
    <w:p w14:paraId="26F8A638" w14:textId="77777777" w:rsidR="003D0FE5" w:rsidRPr="003D0FE5" w:rsidRDefault="003D0FE5" w:rsidP="003D0FE5">
      <w:pPr>
        <w:rPr>
          <w:rFonts w:ascii="Times New Roman" w:hAnsi="Times New Roman" w:cs="Times New Roman"/>
          <w:b/>
          <w:bCs/>
        </w:rPr>
      </w:pPr>
      <w:r w:rsidRPr="003D0FE5">
        <w:rPr>
          <w:rFonts w:ascii="Times New Roman" w:hAnsi="Times New Roman" w:cs="Times New Roman"/>
          <w:b/>
          <w:bCs/>
        </w:rPr>
        <w:t xml:space="preserve">Student Congress </w:t>
      </w:r>
    </w:p>
    <w:p w14:paraId="2C0D7B8D" w14:textId="08C8A02F" w:rsidR="003D0FE5" w:rsidRPr="003D0FE5" w:rsidRDefault="003D0FE5" w:rsidP="003D0FE5">
      <w:pPr>
        <w:rPr>
          <w:rFonts w:ascii="Times New Roman" w:hAnsi="Times New Roman" w:cs="Times New Roman"/>
        </w:rPr>
      </w:pPr>
      <w:r w:rsidRPr="003D0FE5">
        <w:rPr>
          <w:rFonts w:ascii="Times New Roman" w:hAnsi="Times New Roman" w:cs="Times New Roman"/>
        </w:rPr>
        <w:t xml:space="preserve">If you have students entered in Student </w:t>
      </w:r>
      <w:proofErr w:type="gramStart"/>
      <w:r w:rsidRPr="003D0FE5">
        <w:rPr>
          <w:rFonts w:ascii="Times New Roman" w:hAnsi="Times New Roman" w:cs="Times New Roman"/>
        </w:rPr>
        <w:t>Congress</w:t>
      </w:r>
      <w:proofErr w:type="gramEnd"/>
      <w:r w:rsidRPr="003D0FE5">
        <w:rPr>
          <w:rFonts w:ascii="Times New Roman" w:hAnsi="Times New Roman" w:cs="Times New Roman"/>
        </w:rPr>
        <w:t xml:space="preserve"> you are eligible to submit legislation. You may send multiple pieces of legislation but should indicate what is your top choice as each school is only guaranteed one piece of legislation. </w:t>
      </w:r>
      <w:r w:rsidR="001C3ABB">
        <w:rPr>
          <w:rFonts w:ascii="Times New Roman" w:hAnsi="Times New Roman" w:cs="Times New Roman"/>
        </w:rPr>
        <w:t xml:space="preserve">Legislation </w:t>
      </w:r>
      <w:r w:rsidRPr="003D0FE5">
        <w:rPr>
          <w:rFonts w:ascii="Times New Roman" w:hAnsi="Times New Roman" w:cs="Times New Roman"/>
        </w:rPr>
        <w:t xml:space="preserve">should be sent to </w:t>
      </w:r>
      <w:hyperlink r:id="rId7" w:history="1">
        <w:r w:rsidRPr="003D0FE5">
          <w:rPr>
            <w:rStyle w:val="Hyperlink"/>
            <w:rFonts w:ascii="Times New Roman" w:hAnsi="Times New Roman" w:cs="Times New Roman"/>
          </w:rPr>
          <w:t>Jessica.furgerson@uc.edu</w:t>
        </w:r>
      </w:hyperlink>
      <w:r w:rsidRPr="003D0FE5">
        <w:rPr>
          <w:rFonts w:ascii="Times New Roman" w:hAnsi="Times New Roman" w:cs="Times New Roman"/>
        </w:rPr>
        <w:t xml:space="preserve"> no later than March </w:t>
      </w:r>
      <w:r w:rsidR="001C3ABB">
        <w:rPr>
          <w:rFonts w:ascii="Times New Roman" w:hAnsi="Times New Roman" w:cs="Times New Roman"/>
        </w:rPr>
        <w:t>5th</w:t>
      </w:r>
      <w:r w:rsidRPr="003D0FE5">
        <w:rPr>
          <w:rFonts w:ascii="Times New Roman" w:hAnsi="Times New Roman" w:cs="Times New Roman"/>
        </w:rPr>
        <w:t xml:space="preserve">. </w:t>
      </w:r>
    </w:p>
    <w:p w14:paraId="45A9C921" w14:textId="77777777" w:rsidR="00C834A6" w:rsidRPr="003D0FE5" w:rsidRDefault="00C834A6">
      <w:pPr>
        <w:rPr>
          <w:rFonts w:ascii="Times New Roman" w:hAnsi="Times New Roman" w:cs="Times New Roman"/>
        </w:rPr>
      </w:pPr>
    </w:p>
    <w:sectPr w:rsidR="00C834A6" w:rsidRPr="003D0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08"/>
    <w:rsid w:val="001C3ABB"/>
    <w:rsid w:val="001E0B4D"/>
    <w:rsid w:val="00332F0D"/>
    <w:rsid w:val="003D0FE5"/>
    <w:rsid w:val="003E4FB1"/>
    <w:rsid w:val="00512C71"/>
    <w:rsid w:val="005C58F1"/>
    <w:rsid w:val="007F5708"/>
    <w:rsid w:val="00891234"/>
    <w:rsid w:val="00C834A6"/>
    <w:rsid w:val="00CF309A"/>
    <w:rsid w:val="00D0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09AC"/>
  <w15:chartTrackingRefBased/>
  <w15:docId w15:val="{106F84DC-1E00-4F16-876A-ECBDBACC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E5"/>
  </w:style>
  <w:style w:type="paragraph" w:styleId="Heading1">
    <w:name w:val="heading 1"/>
    <w:basedOn w:val="Normal"/>
    <w:next w:val="Normal"/>
    <w:link w:val="Heading1Char"/>
    <w:uiPriority w:val="9"/>
    <w:qFormat/>
    <w:rsid w:val="007F5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708"/>
    <w:rPr>
      <w:rFonts w:eastAsiaTheme="majorEastAsia" w:cstheme="majorBidi"/>
      <w:color w:val="272727" w:themeColor="text1" w:themeTint="D8"/>
    </w:rPr>
  </w:style>
  <w:style w:type="paragraph" w:styleId="Title">
    <w:name w:val="Title"/>
    <w:basedOn w:val="Normal"/>
    <w:next w:val="Normal"/>
    <w:link w:val="TitleChar"/>
    <w:uiPriority w:val="10"/>
    <w:qFormat/>
    <w:rsid w:val="007F5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708"/>
    <w:pPr>
      <w:spacing w:before="160"/>
      <w:jc w:val="center"/>
    </w:pPr>
    <w:rPr>
      <w:i/>
      <w:iCs/>
      <w:color w:val="404040" w:themeColor="text1" w:themeTint="BF"/>
    </w:rPr>
  </w:style>
  <w:style w:type="character" w:customStyle="1" w:styleId="QuoteChar">
    <w:name w:val="Quote Char"/>
    <w:basedOn w:val="DefaultParagraphFont"/>
    <w:link w:val="Quote"/>
    <w:uiPriority w:val="29"/>
    <w:rsid w:val="007F5708"/>
    <w:rPr>
      <w:i/>
      <w:iCs/>
      <w:color w:val="404040" w:themeColor="text1" w:themeTint="BF"/>
    </w:rPr>
  </w:style>
  <w:style w:type="paragraph" w:styleId="ListParagraph">
    <w:name w:val="List Paragraph"/>
    <w:basedOn w:val="Normal"/>
    <w:uiPriority w:val="34"/>
    <w:qFormat/>
    <w:rsid w:val="007F5708"/>
    <w:pPr>
      <w:ind w:left="720"/>
      <w:contextualSpacing/>
    </w:pPr>
  </w:style>
  <w:style w:type="character" w:styleId="IntenseEmphasis">
    <w:name w:val="Intense Emphasis"/>
    <w:basedOn w:val="DefaultParagraphFont"/>
    <w:uiPriority w:val="21"/>
    <w:qFormat/>
    <w:rsid w:val="007F5708"/>
    <w:rPr>
      <w:i/>
      <w:iCs/>
      <w:color w:val="0F4761" w:themeColor="accent1" w:themeShade="BF"/>
    </w:rPr>
  </w:style>
  <w:style w:type="paragraph" w:styleId="IntenseQuote">
    <w:name w:val="Intense Quote"/>
    <w:basedOn w:val="Normal"/>
    <w:next w:val="Normal"/>
    <w:link w:val="IntenseQuoteChar"/>
    <w:uiPriority w:val="30"/>
    <w:qFormat/>
    <w:rsid w:val="007F5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708"/>
    <w:rPr>
      <w:i/>
      <w:iCs/>
      <w:color w:val="0F4761" w:themeColor="accent1" w:themeShade="BF"/>
    </w:rPr>
  </w:style>
  <w:style w:type="character" w:styleId="IntenseReference">
    <w:name w:val="Intense Reference"/>
    <w:basedOn w:val="DefaultParagraphFont"/>
    <w:uiPriority w:val="32"/>
    <w:qFormat/>
    <w:rsid w:val="007F5708"/>
    <w:rPr>
      <w:b/>
      <w:bCs/>
      <w:smallCaps/>
      <w:color w:val="0F4761" w:themeColor="accent1" w:themeShade="BF"/>
      <w:spacing w:val="5"/>
    </w:rPr>
  </w:style>
  <w:style w:type="character" w:styleId="Hyperlink">
    <w:name w:val="Hyperlink"/>
    <w:basedOn w:val="DefaultParagraphFont"/>
    <w:uiPriority w:val="99"/>
    <w:unhideWhenUsed/>
    <w:rsid w:val="007F5708"/>
    <w:rPr>
      <w:color w:val="467886" w:themeColor="hyperlink"/>
      <w:u w:val="single"/>
    </w:rPr>
  </w:style>
  <w:style w:type="character" w:styleId="UnresolvedMention">
    <w:name w:val="Unresolved Mention"/>
    <w:basedOn w:val="DefaultParagraphFont"/>
    <w:uiPriority w:val="99"/>
    <w:semiHidden/>
    <w:unhideWhenUsed/>
    <w:rsid w:val="007F5708"/>
    <w:rPr>
      <w:color w:val="605E5C"/>
      <w:shd w:val="clear" w:color="auto" w:fill="E1DFDD"/>
    </w:rPr>
  </w:style>
  <w:style w:type="character" w:styleId="FollowedHyperlink">
    <w:name w:val="FollowedHyperlink"/>
    <w:basedOn w:val="DefaultParagraphFont"/>
    <w:uiPriority w:val="99"/>
    <w:semiHidden/>
    <w:unhideWhenUsed/>
    <w:rsid w:val="007F57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49408">
      <w:bodyDiv w:val="1"/>
      <w:marLeft w:val="0"/>
      <w:marRight w:val="0"/>
      <w:marTop w:val="0"/>
      <w:marBottom w:val="0"/>
      <w:divBdr>
        <w:top w:val="none" w:sz="0" w:space="0" w:color="auto"/>
        <w:left w:val="none" w:sz="0" w:space="0" w:color="auto"/>
        <w:bottom w:val="none" w:sz="0" w:space="0" w:color="auto"/>
        <w:right w:val="none" w:sz="0" w:space="0" w:color="auto"/>
      </w:divBdr>
    </w:div>
    <w:div w:id="15957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ssica.furgerson@u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furgerson@uc.edu" TargetMode="External"/><Relationship Id="rId5" Type="http://schemas.openxmlformats.org/officeDocument/2006/relationships/hyperlink" Target="mailto:Jessica.furgerson@uc.edu" TargetMode="External"/><Relationship Id="rId4" Type="http://schemas.openxmlformats.org/officeDocument/2006/relationships/hyperlink" Target="https://docs.google.com/forms/d/e/1FAIpQLSdjKijh9kFYO7Su-eLLhKlqON8Fu9KpnCUk6F4V5G8r4XaPdA/viewfor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 Blue Ash College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Furgerson, Jessica (furgerjl)</dc:creator>
  <cp:keywords/>
  <dc:description/>
  <cp:lastModifiedBy>Furgerson, Jessica (furgerjl)</cp:lastModifiedBy>
  <cp:revision>4</cp:revision>
  <dcterms:created xsi:type="dcterms:W3CDTF">2025-02-22T01:39:00Z</dcterms:created>
  <dcterms:modified xsi:type="dcterms:W3CDTF">2025-02-24T18:58:00Z</dcterms:modified>
</cp:coreProperties>
</file>